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50FEB" w14:textId="77777777" w:rsidR="00A83B18" w:rsidRPr="00A83B18" w:rsidRDefault="00A83B18" w:rsidP="00A83B1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18"/>
          <w:szCs w:val="18"/>
        </w:rPr>
      </w:pPr>
      <w:proofErr w:type="spellStart"/>
      <w:r w:rsidRPr="00A83B18">
        <w:rPr>
          <w:rFonts w:ascii="MS Gothic" w:eastAsia="MS Gothic" w:hAnsi="MS Gothic" w:cs="MS Gothic"/>
          <w:color w:val="222222"/>
          <w:sz w:val="18"/>
          <w:szCs w:val="18"/>
        </w:rPr>
        <w:t>魏小俊</w:t>
      </w:r>
      <w:proofErr w:type="spellEnd"/>
      <w:r w:rsidRPr="00A83B18">
        <w:rPr>
          <w:rFonts w:ascii="Open Sans" w:eastAsia="Times New Roman" w:hAnsi="Open Sans" w:cs="Open Sans"/>
          <w:color w:val="222222"/>
          <w:sz w:val="18"/>
          <w:szCs w:val="18"/>
        </w:rPr>
        <w:t> 13929770616</w:t>
      </w:r>
    </w:p>
    <w:p w14:paraId="1F505947" w14:textId="77777777" w:rsidR="00A83B18" w:rsidRPr="00A83B18" w:rsidRDefault="00A83B18" w:rsidP="00A83B1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18"/>
          <w:szCs w:val="18"/>
        </w:rPr>
      </w:pPr>
      <w:r w:rsidRPr="00A83B18">
        <w:rPr>
          <w:rFonts w:ascii="Open Sans" w:eastAsia="Times New Roman" w:hAnsi="Open Sans" w:cs="Open Sans"/>
          <w:color w:val="222222"/>
          <w:sz w:val="18"/>
          <w:szCs w:val="18"/>
        </w:rPr>
        <w:t xml:space="preserve">China Guangdong Province Shenzhen </w:t>
      </w:r>
      <w:proofErr w:type="spellStart"/>
      <w:r w:rsidRPr="00A83B18">
        <w:rPr>
          <w:rFonts w:ascii="Open Sans" w:eastAsia="Times New Roman" w:hAnsi="Open Sans" w:cs="Open Sans"/>
          <w:color w:val="222222"/>
          <w:sz w:val="18"/>
          <w:szCs w:val="18"/>
        </w:rPr>
        <w:t>Bao'an</w:t>
      </w:r>
      <w:proofErr w:type="spellEnd"/>
      <w:r w:rsidRPr="00A83B18">
        <w:rPr>
          <w:rFonts w:ascii="Open Sans" w:eastAsia="Times New Roman" w:hAnsi="Open Sans" w:cs="Open Sans"/>
          <w:color w:val="222222"/>
          <w:sz w:val="18"/>
          <w:szCs w:val="18"/>
        </w:rPr>
        <w:t xml:space="preserve"> District 409, Building B, Phase II, </w:t>
      </w:r>
      <w:proofErr w:type="spellStart"/>
      <w:r w:rsidRPr="00A83B18">
        <w:rPr>
          <w:rFonts w:ascii="Open Sans" w:eastAsia="Times New Roman" w:hAnsi="Open Sans" w:cs="Open Sans"/>
          <w:color w:val="222222"/>
          <w:sz w:val="18"/>
          <w:szCs w:val="18"/>
        </w:rPr>
        <w:t>Xinghongji</w:t>
      </w:r>
      <w:proofErr w:type="spellEnd"/>
      <w:r w:rsidRPr="00A83B18">
        <w:rPr>
          <w:rFonts w:ascii="Open Sans" w:eastAsia="Times New Roman" w:hAnsi="Open Sans" w:cs="Open Sans"/>
          <w:color w:val="222222"/>
          <w:sz w:val="18"/>
          <w:szCs w:val="18"/>
        </w:rPr>
        <w:t xml:space="preserve"> Logistics Park, No. 108 Xinghua Road North</w:t>
      </w:r>
    </w:p>
    <w:p w14:paraId="687DC764" w14:textId="77777777" w:rsidR="00A83B18" w:rsidRPr="00A83B18" w:rsidRDefault="00A83B18" w:rsidP="00A83B1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18"/>
          <w:szCs w:val="18"/>
        </w:rPr>
      </w:pPr>
      <w:r w:rsidRPr="00A83B18">
        <w:rPr>
          <w:rFonts w:ascii="Open Sans" w:eastAsia="Times New Roman" w:hAnsi="Open Sans" w:cs="Open Sans"/>
          <w:color w:val="222222"/>
          <w:sz w:val="18"/>
          <w:szCs w:val="18"/>
        </w:rPr>
        <w:t>CN 518103 Shenzhen Guangdong Province</w:t>
      </w:r>
    </w:p>
    <w:p w14:paraId="62ED4B5C" w14:textId="3C5735EC" w:rsidR="00752C33" w:rsidRDefault="00752C33"/>
    <w:p w14:paraId="6C224028" w14:textId="77777777" w:rsidR="00A83B18" w:rsidRPr="00A83B18" w:rsidRDefault="00A83B18" w:rsidP="00A83B1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24"/>
          <w:szCs w:val="24"/>
        </w:rPr>
      </w:pPr>
      <w:proofErr w:type="spellStart"/>
      <w:r w:rsidRPr="00A83B18">
        <w:rPr>
          <w:rFonts w:ascii="MS Gothic" w:eastAsia="MS Gothic" w:hAnsi="MS Gothic" w:cs="MS Gothic"/>
          <w:color w:val="222222"/>
          <w:sz w:val="24"/>
          <w:szCs w:val="24"/>
        </w:rPr>
        <w:t>魏小俊</w:t>
      </w:r>
      <w:proofErr w:type="spellEnd"/>
      <w:r w:rsidRPr="00A83B18">
        <w:rPr>
          <w:rFonts w:ascii="Open Sans" w:eastAsia="Times New Roman" w:hAnsi="Open Sans" w:cs="Open Sans"/>
          <w:color w:val="222222"/>
          <w:sz w:val="24"/>
          <w:szCs w:val="24"/>
        </w:rPr>
        <w:t> 13929770616</w:t>
      </w:r>
    </w:p>
    <w:p w14:paraId="790428B4" w14:textId="77777777" w:rsidR="00A83B18" w:rsidRPr="00A83B18" w:rsidRDefault="00A83B18" w:rsidP="00A83B1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24"/>
          <w:szCs w:val="24"/>
        </w:rPr>
      </w:pPr>
      <w:r w:rsidRPr="00A83B18">
        <w:rPr>
          <w:rFonts w:ascii="Open Sans" w:eastAsia="Times New Roman" w:hAnsi="Open Sans" w:cs="Open Sans"/>
          <w:color w:val="222222"/>
          <w:sz w:val="24"/>
          <w:szCs w:val="24"/>
        </w:rPr>
        <w:t xml:space="preserve">China Guangdong Province Shenzhen </w:t>
      </w:r>
      <w:proofErr w:type="spellStart"/>
      <w:r w:rsidRPr="00A83B18">
        <w:rPr>
          <w:rFonts w:ascii="Open Sans" w:eastAsia="Times New Roman" w:hAnsi="Open Sans" w:cs="Open Sans"/>
          <w:color w:val="222222"/>
          <w:sz w:val="24"/>
          <w:szCs w:val="24"/>
        </w:rPr>
        <w:t>Bao'an</w:t>
      </w:r>
      <w:proofErr w:type="spellEnd"/>
      <w:r w:rsidRPr="00A83B18">
        <w:rPr>
          <w:rFonts w:ascii="Open Sans" w:eastAsia="Times New Roman" w:hAnsi="Open Sans" w:cs="Open Sans"/>
          <w:color w:val="222222"/>
          <w:sz w:val="24"/>
          <w:szCs w:val="24"/>
        </w:rPr>
        <w:t xml:space="preserve"> District 409, Building B, Phase II, </w:t>
      </w:r>
      <w:proofErr w:type="spellStart"/>
      <w:r w:rsidRPr="00A83B18">
        <w:rPr>
          <w:rFonts w:ascii="Open Sans" w:eastAsia="Times New Roman" w:hAnsi="Open Sans" w:cs="Open Sans"/>
          <w:color w:val="222222"/>
          <w:sz w:val="24"/>
          <w:szCs w:val="24"/>
        </w:rPr>
        <w:t>Xinghongji</w:t>
      </w:r>
      <w:proofErr w:type="spellEnd"/>
      <w:r w:rsidRPr="00A83B18">
        <w:rPr>
          <w:rFonts w:ascii="Open Sans" w:eastAsia="Times New Roman" w:hAnsi="Open Sans" w:cs="Open Sans"/>
          <w:color w:val="222222"/>
          <w:sz w:val="24"/>
          <w:szCs w:val="24"/>
        </w:rPr>
        <w:t xml:space="preserve"> Logistics Park, No. 108 Xinghua Road North</w:t>
      </w:r>
    </w:p>
    <w:p w14:paraId="2F9A6A11" w14:textId="77777777" w:rsidR="00A83B18" w:rsidRPr="00A83B18" w:rsidRDefault="00A83B18" w:rsidP="00A83B1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18"/>
          <w:szCs w:val="18"/>
        </w:rPr>
      </w:pPr>
      <w:r w:rsidRPr="00A83B18">
        <w:rPr>
          <w:rFonts w:ascii="Open Sans" w:eastAsia="Times New Roman" w:hAnsi="Open Sans" w:cs="Open Sans"/>
          <w:color w:val="222222"/>
          <w:sz w:val="24"/>
          <w:szCs w:val="24"/>
        </w:rPr>
        <w:t>CN 518103 Shenzhen Guangdong Province</w:t>
      </w:r>
    </w:p>
    <w:p w14:paraId="78BC7C77" w14:textId="51E3DE93" w:rsidR="00A83B18" w:rsidRDefault="00A83B18"/>
    <w:p w14:paraId="0C22CF34" w14:textId="77777777" w:rsidR="00A83B18" w:rsidRPr="00A83B18" w:rsidRDefault="00A83B18" w:rsidP="00A83B1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28"/>
          <w:szCs w:val="28"/>
        </w:rPr>
      </w:pPr>
      <w:proofErr w:type="spellStart"/>
      <w:r w:rsidRPr="00A83B18">
        <w:rPr>
          <w:rFonts w:ascii="MS Gothic" w:eastAsia="MS Gothic" w:hAnsi="MS Gothic" w:cs="MS Gothic"/>
          <w:color w:val="222222"/>
          <w:sz w:val="28"/>
          <w:szCs w:val="28"/>
        </w:rPr>
        <w:t>魏小俊</w:t>
      </w:r>
      <w:proofErr w:type="spellEnd"/>
      <w:r w:rsidRPr="00A83B18">
        <w:rPr>
          <w:rFonts w:ascii="Open Sans" w:eastAsia="Times New Roman" w:hAnsi="Open Sans" w:cs="Open Sans"/>
          <w:color w:val="222222"/>
          <w:sz w:val="28"/>
          <w:szCs w:val="28"/>
        </w:rPr>
        <w:t> 13929770616</w:t>
      </w:r>
    </w:p>
    <w:p w14:paraId="2E73AE12" w14:textId="77777777" w:rsidR="00A83B18" w:rsidRPr="00A83B18" w:rsidRDefault="00A83B18" w:rsidP="00A83B1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28"/>
          <w:szCs w:val="28"/>
        </w:rPr>
      </w:pPr>
      <w:r w:rsidRPr="00A83B18">
        <w:rPr>
          <w:rFonts w:ascii="Open Sans" w:eastAsia="Times New Roman" w:hAnsi="Open Sans" w:cs="Open Sans"/>
          <w:color w:val="222222"/>
          <w:sz w:val="28"/>
          <w:szCs w:val="28"/>
        </w:rPr>
        <w:t xml:space="preserve">China Guangdong Province Shenzhen </w:t>
      </w:r>
      <w:proofErr w:type="spellStart"/>
      <w:r w:rsidRPr="00A83B18">
        <w:rPr>
          <w:rFonts w:ascii="Open Sans" w:eastAsia="Times New Roman" w:hAnsi="Open Sans" w:cs="Open Sans"/>
          <w:color w:val="222222"/>
          <w:sz w:val="28"/>
          <w:szCs w:val="28"/>
        </w:rPr>
        <w:t>Bao'an</w:t>
      </w:r>
      <w:proofErr w:type="spellEnd"/>
      <w:r w:rsidRPr="00A83B18">
        <w:rPr>
          <w:rFonts w:ascii="Open Sans" w:eastAsia="Times New Roman" w:hAnsi="Open Sans" w:cs="Open Sans"/>
          <w:color w:val="222222"/>
          <w:sz w:val="28"/>
          <w:szCs w:val="28"/>
        </w:rPr>
        <w:t xml:space="preserve"> District 409, Building B, Phase II, </w:t>
      </w:r>
      <w:proofErr w:type="spellStart"/>
      <w:r w:rsidRPr="00A83B18">
        <w:rPr>
          <w:rFonts w:ascii="Open Sans" w:eastAsia="Times New Roman" w:hAnsi="Open Sans" w:cs="Open Sans"/>
          <w:color w:val="222222"/>
          <w:sz w:val="28"/>
          <w:szCs w:val="28"/>
        </w:rPr>
        <w:t>Xinghongji</w:t>
      </w:r>
      <w:proofErr w:type="spellEnd"/>
      <w:r w:rsidRPr="00A83B18">
        <w:rPr>
          <w:rFonts w:ascii="Open Sans" w:eastAsia="Times New Roman" w:hAnsi="Open Sans" w:cs="Open Sans"/>
          <w:color w:val="222222"/>
          <w:sz w:val="28"/>
          <w:szCs w:val="28"/>
        </w:rPr>
        <w:t xml:space="preserve"> Logistics Park, No. 108 Xinghua Road North</w:t>
      </w:r>
    </w:p>
    <w:p w14:paraId="26E9BA83" w14:textId="77777777" w:rsidR="00A83B18" w:rsidRPr="00A83B18" w:rsidRDefault="00A83B18" w:rsidP="00A83B1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18"/>
          <w:szCs w:val="18"/>
        </w:rPr>
      </w:pPr>
      <w:r w:rsidRPr="00A83B18">
        <w:rPr>
          <w:rFonts w:ascii="Open Sans" w:eastAsia="Times New Roman" w:hAnsi="Open Sans" w:cs="Open Sans"/>
          <w:color w:val="222222"/>
          <w:sz w:val="28"/>
          <w:szCs w:val="28"/>
        </w:rPr>
        <w:t>CN 518103 Shenzhen Guangdong Province</w:t>
      </w:r>
    </w:p>
    <w:p w14:paraId="2DDE836C" w14:textId="6FA5027D" w:rsidR="00A83B18" w:rsidRDefault="00A83B18"/>
    <w:p w14:paraId="1A051F15" w14:textId="77777777" w:rsidR="00A83B18" w:rsidRPr="00A83B18" w:rsidRDefault="00A83B18" w:rsidP="00A83B1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32"/>
          <w:szCs w:val="32"/>
        </w:rPr>
      </w:pPr>
      <w:proofErr w:type="spellStart"/>
      <w:r w:rsidRPr="00A83B18">
        <w:rPr>
          <w:rFonts w:ascii="MS Gothic" w:eastAsia="MS Gothic" w:hAnsi="MS Gothic" w:cs="MS Gothic"/>
          <w:color w:val="222222"/>
          <w:sz w:val="32"/>
          <w:szCs w:val="32"/>
        </w:rPr>
        <w:t>魏小俊</w:t>
      </w:r>
      <w:proofErr w:type="spellEnd"/>
      <w:r w:rsidRPr="00A83B18">
        <w:rPr>
          <w:rFonts w:ascii="Open Sans" w:eastAsia="Times New Roman" w:hAnsi="Open Sans" w:cs="Open Sans"/>
          <w:color w:val="222222"/>
          <w:sz w:val="32"/>
          <w:szCs w:val="32"/>
        </w:rPr>
        <w:t> 13929770616</w:t>
      </w:r>
    </w:p>
    <w:p w14:paraId="5186204D" w14:textId="77777777" w:rsidR="00A83B18" w:rsidRPr="00A83B18" w:rsidRDefault="00A83B18" w:rsidP="00A83B1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32"/>
          <w:szCs w:val="32"/>
        </w:rPr>
      </w:pPr>
      <w:r w:rsidRPr="00A83B18">
        <w:rPr>
          <w:rFonts w:ascii="Open Sans" w:eastAsia="Times New Roman" w:hAnsi="Open Sans" w:cs="Open Sans"/>
          <w:color w:val="222222"/>
          <w:sz w:val="32"/>
          <w:szCs w:val="32"/>
        </w:rPr>
        <w:t xml:space="preserve">China Guangdong Province Shenzhen </w:t>
      </w:r>
      <w:proofErr w:type="spellStart"/>
      <w:r w:rsidRPr="00A83B18">
        <w:rPr>
          <w:rFonts w:ascii="Open Sans" w:eastAsia="Times New Roman" w:hAnsi="Open Sans" w:cs="Open Sans"/>
          <w:color w:val="222222"/>
          <w:sz w:val="32"/>
          <w:szCs w:val="32"/>
        </w:rPr>
        <w:t>Bao'an</w:t>
      </w:r>
      <w:proofErr w:type="spellEnd"/>
      <w:r w:rsidRPr="00A83B18">
        <w:rPr>
          <w:rFonts w:ascii="Open Sans" w:eastAsia="Times New Roman" w:hAnsi="Open Sans" w:cs="Open Sans"/>
          <w:color w:val="222222"/>
          <w:sz w:val="32"/>
          <w:szCs w:val="32"/>
        </w:rPr>
        <w:t xml:space="preserve"> District 409, Building B, Phase II, </w:t>
      </w:r>
      <w:proofErr w:type="spellStart"/>
      <w:r w:rsidRPr="00A83B18">
        <w:rPr>
          <w:rFonts w:ascii="Open Sans" w:eastAsia="Times New Roman" w:hAnsi="Open Sans" w:cs="Open Sans"/>
          <w:color w:val="222222"/>
          <w:sz w:val="32"/>
          <w:szCs w:val="32"/>
        </w:rPr>
        <w:t>Xinghongji</w:t>
      </w:r>
      <w:proofErr w:type="spellEnd"/>
      <w:r w:rsidRPr="00A83B18">
        <w:rPr>
          <w:rFonts w:ascii="Open Sans" w:eastAsia="Times New Roman" w:hAnsi="Open Sans" w:cs="Open Sans"/>
          <w:color w:val="222222"/>
          <w:sz w:val="32"/>
          <w:szCs w:val="32"/>
        </w:rPr>
        <w:t xml:space="preserve"> Logistics Park, No. 108 Xinghua Road North</w:t>
      </w:r>
    </w:p>
    <w:p w14:paraId="2192023E" w14:textId="77777777" w:rsidR="00A83B18" w:rsidRPr="00A83B18" w:rsidRDefault="00A83B18" w:rsidP="00A83B1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18"/>
          <w:szCs w:val="18"/>
        </w:rPr>
      </w:pPr>
      <w:r w:rsidRPr="00A83B18">
        <w:rPr>
          <w:rFonts w:ascii="Open Sans" w:eastAsia="Times New Roman" w:hAnsi="Open Sans" w:cs="Open Sans"/>
          <w:color w:val="222222"/>
          <w:sz w:val="32"/>
          <w:szCs w:val="32"/>
        </w:rPr>
        <w:t>CN 518103 Shenzhen Guangdong Province</w:t>
      </w:r>
    </w:p>
    <w:p w14:paraId="285D5984" w14:textId="796CB6F2" w:rsidR="00A83B18" w:rsidRDefault="00A83B18"/>
    <w:p w14:paraId="114850C0" w14:textId="77777777" w:rsidR="00A83B18" w:rsidRPr="00A83B18" w:rsidRDefault="00A83B18" w:rsidP="00A83B1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36"/>
          <w:szCs w:val="36"/>
        </w:rPr>
      </w:pPr>
      <w:proofErr w:type="spellStart"/>
      <w:r w:rsidRPr="00A83B18">
        <w:rPr>
          <w:rFonts w:ascii="MS Gothic" w:eastAsia="MS Gothic" w:hAnsi="MS Gothic" w:cs="MS Gothic"/>
          <w:color w:val="222222"/>
          <w:sz w:val="36"/>
          <w:szCs w:val="36"/>
        </w:rPr>
        <w:t>魏小俊</w:t>
      </w:r>
      <w:proofErr w:type="spellEnd"/>
      <w:r w:rsidRPr="00A83B18">
        <w:rPr>
          <w:rFonts w:ascii="Open Sans" w:eastAsia="Times New Roman" w:hAnsi="Open Sans" w:cs="Open Sans"/>
          <w:color w:val="222222"/>
          <w:sz w:val="36"/>
          <w:szCs w:val="36"/>
        </w:rPr>
        <w:t> 13929770616</w:t>
      </w:r>
    </w:p>
    <w:p w14:paraId="1E4E846F" w14:textId="77777777" w:rsidR="00A83B18" w:rsidRPr="00A83B18" w:rsidRDefault="00A83B18" w:rsidP="00A83B1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36"/>
          <w:szCs w:val="36"/>
        </w:rPr>
      </w:pPr>
      <w:r w:rsidRPr="00A83B18">
        <w:rPr>
          <w:rFonts w:ascii="Open Sans" w:eastAsia="Times New Roman" w:hAnsi="Open Sans" w:cs="Open Sans"/>
          <w:color w:val="222222"/>
          <w:sz w:val="36"/>
          <w:szCs w:val="36"/>
        </w:rPr>
        <w:t xml:space="preserve">China Guangdong Province Shenzhen </w:t>
      </w:r>
      <w:proofErr w:type="spellStart"/>
      <w:r w:rsidRPr="00A83B18">
        <w:rPr>
          <w:rFonts w:ascii="Open Sans" w:eastAsia="Times New Roman" w:hAnsi="Open Sans" w:cs="Open Sans"/>
          <w:color w:val="222222"/>
          <w:sz w:val="36"/>
          <w:szCs w:val="36"/>
        </w:rPr>
        <w:t>Bao'an</w:t>
      </w:r>
      <w:proofErr w:type="spellEnd"/>
      <w:r w:rsidRPr="00A83B18">
        <w:rPr>
          <w:rFonts w:ascii="Open Sans" w:eastAsia="Times New Roman" w:hAnsi="Open Sans" w:cs="Open Sans"/>
          <w:color w:val="222222"/>
          <w:sz w:val="36"/>
          <w:szCs w:val="36"/>
        </w:rPr>
        <w:t xml:space="preserve"> District 409, Building B, Phase II, </w:t>
      </w:r>
      <w:proofErr w:type="spellStart"/>
      <w:r w:rsidRPr="00A83B18">
        <w:rPr>
          <w:rFonts w:ascii="Open Sans" w:eastAsia="Times New Roman" w:hAnsi="Open Sans" w:cs="Open Sans"/>
          <w:color w:val="222222"/>
          <w:sz w:val="36"/>
          <w:szCs w:val="36"/>
        </w:rPr>
        <w:t>Xinghongji</w:t>
      </w:r>
      <w:proofErr w:type="spellEnd"/>
      <w:r w:rsidRPr="00A83B18">
        <w:rPr>
          <w:rFonts w:ascii="Open Sans" w:eastAsia="Times New Roman" w:hAnsi="Open Sans" w:cs="Open Sans"/>
          <w:color w:val="222222"/>
          <w:sz w:val="36"/>
          <w:szCs w:val="36"/>
        </w:rPr>
        <w:t xml:space="preserve"> Logistics Park, No. 108 Xinghua Road North</w:t>
      </w:r>
    </w:p>
    <w:p w14:paraId="453B5005" w14:textId="77777777" w:rsidR="00A83B18" w:rsidRPr="00A83B18" w:rsidRDefault="00A83B18" w:rsidP="00A83B1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18"/>
          <w:szCs w:val="18"/>
        </w:rPr>
      </w:pPr>
      <w:r w:rsidRPr="00A83B18">
        <w:rPr>
          <w:rFonts w:ascii="Open Sans" w:eastAsia="Times New Roman" w:hAnsi="Open Sans" w:cs="Open Sans"/>
          <w:color w:val="222222"/>
          <w:sz w:val="36"/>
          <w:szCs w:val="36"/>
        </w:rPr>
        <w:t>CN 518103 Shenzhen Guangdong Province</w:t>
      </w:r>
    </w:p>
    <w:p w14:paraId="5AB36B7B" w14:textId="0F79A46A" w:rsidR="00A83B18" w:rsidRDefault="00A83B18"/>
    <w:p w14:paraId="208FB28C" w14:textId="77777777" w:rsidR="00A83B18" w:rsidRPr="00A83B18" w:rsidRDefault="00A83B18" w:rsidP="00A83B1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40"/>
          <w:szCs w:val="40"/>
        </w:rPr>
      </w:pPr>
      <w:proofErr w:type="spellStart"/>
      <w:r w:rsidRPr="00A83B18">
        <w:rPr>
          <w:rFonts w:ascii="MS Gothic" w:eastAsia="MS Gothic" w:hAnsi="MS Gothic" w:cs="MS Gothic"/>
          <w:color w:val="222222"/>
          <w:sz w:val="40"/>
          <w:szCs w:val="40"/>
        </w:rPr>
        <w:t>魏小俊</w:t>
      </w:r>
      <w:proofErr w:type="spellEnd"/>
      <w:r w:rsidRPr="00A83B18">
        <w:rPr>
          <w:rFonts w:ascii="Open Sans" w:eastAsia="Times New Roman" w:hAnsi="Open Sans" w:cs="Open Sans"/>
          <w:color w:val="222222"/>
          <w:sz w:val="40"/>
          <w:szCs w:val="40"/>
        </w:rPr>
        <w:t> 13929770616</w:t>
      </w:r>
    </w:p>
    <w:p w14:paraId="43C158EF" w14:textId="77777777" w:rsidR="00A83B18" w:rsidRPr="00A83B18" w:rsidRDefault="00A83B18" w:rsidP="00A83B1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40"/>
          <w:szCs w:val="40"/>
        </w:rPr>
      </w:pPr>
      <w:r w:rsidRPr="00A83B18">
        <w:rPr>
          <w:rFonts w:ascii="Open Sans" w:eastAsia="Times New Roman" w:hAnsi="Open Sans" w:cs="Open Sans"/>
          <w:color w:val="222222"/>
          <w:sz w:val="40"/>
          <w:szCs w:val="40"/>
        </w:rPr>
        <w:t xml:space="preserve">China Guangdong Province Shenzhen </w:t>
      </w:r>
      <w:proofErr w:type="spellStart"/>
      <w:r w:rsidRPr="00A83B18">
        <w:rPr>
          <w:rFonts w:ascii="Open Sans" w:eastAsia="Times New Roman" w:hAnsi="Open Sans" w:cs="Open Sans"/>
          <w:color w:val="222222"/>
          <w:sz w:val="40"/>
          <w:szCs w:val="40"/>
        </w:rPr>
        <w:t>Bao'an</w:t>
      </w:r>
      <w:proofErr w:type="spellEnd"/>
      <w:r w:rsidRPr="00A83B18">
        <w:rPr>
          <w:rFonts w:ascii="Open Sans" w:eastAsia="Times New Roman" w:hAnsi="Open Sans" w:cs="Open Sans"/>
          <w:color w:val="222222"/>
          <w:sz w:val="40"/>
          <w:szCs w:val="40"/>
        </w:rPr>
        <w:t xml:space="preserve"> District 409, Building B, Phase II, </w:t>
      </w:r>
      <w:proofErr w:type="spellStart"/>
      <w:r w:rsidRPr="00A83B18">
        <w:rPr>
          <w:rFonts w:ascii="Open Sans" w:eastAsia="Times New Roman" w:hAnsi="Open Sans" w:cs="Open Sans"/>
          <w:color w:val="222222"/>
          <w:sz w:val="40"/>
          <w:szCs w:val="40"/>
        </w:rPr>
        <w:t>Xinghongji</w:t>
      </w:r>
      <w:proofErr w:type="spellEnd"/>
      <w:r w:rsidRPr="00A83B18">
        <w:rPr>
          <w:rFonts w:ascii="Open Sans" w:eastAsia="Times New Roman" w:hAnsi="Open Sans" w:cs="Open Sans"/>
          <w:color w:val="222222"/>
          <w:sz w:val="40"/>
          <w:szCs w:val="40"/>
        </w:rPr>
        <w:t xml:space="preserve"> Logistics Park, No. 108 Xinghua Road North</w:t>
      </w:r>
    </w:p>
    <w:p w14:paraId="6B7DABE1" w14:textId="77777777" w:rsidR="00A83B18" w:rsidRPr="00A83B18" w:rsidRDefault="00A83B18" w:rsidP="00A83B1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18"/>
          <w:szCs w:val="18"/>
        </w:rPr>
      </w:pPr>
      <w:r w:rsidRPr="00A83B18">
        <w:rPr>
          <w:rFonts w:ascii="Open Sans" w:eastAsia="Times New Roman" w:hAnsi="Open Sans" w:cs="Open Sans"/>
          <w:color w:val="222222"/>
          <w:sz w:val="40"/>
          <w:szCs w:val="40"/>
        </w:rPr>
        <w:t>CN 518103 Shenzhen Guangdong Province</w:t>
      </w:r>
    </w:p>
    <w:p w14:paraId="48A52CC1" w14:textId="77777777" w:rsidR="00A83B18" w:rsidRDefault="00A83B18"/>
    <w:sectPr w:rsidR="00A83B18" w:rsidSect="00A83B18">
      <w:pgSz w:w="12240" w:h="15840"/>
      <w:pgMar w:top="851" w:right="1892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B18"/>
    <w:rsid w:val="00752C33"/>
    <w:rsid w:val="00A8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E0173"/>
  <w15:chartTrackingRefBased/>
  <w15:docId w15:val="{90281A81-1F63-401E-885F-CD14C3A5E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8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8661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963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72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8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42881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136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792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1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803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885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406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3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4422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196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6808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2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09904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6096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3844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4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9098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1856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6129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ВЕСЕЛИН ДИМОВ</dc:creator>
  <cp:keywords/>
  <dc:description/>
  <cp:lastModifiedBy>ВЕСЕЛИН ДИМОВ</cp:lastModifiedBy>
  <cp:revision>1</cp:revision>
  <cp:lastPrinted>2025-08-30T05:57:00Z</cp:lastPrinted>
  <dcterms:created xsi:type="dcterms:W3CDTF">2025-08-30T05:55:00Z</dcterms:created>
  <dcterms:modified xsi:type="dcterms:W3CDTF">2025-08-30T05:58:00Z</dcterms:modified>
</cp:coreProperties>
</file>